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3" w:rsidRDefault="00410253" w:rsidP="00410253">
      <w:pPr>
        <w:jc w:val="center"/>
        <w:rPr>
          <w:b/>
        </w:rPr>
      </w:pPr>
      <w:r w:rsidRPr="00410253">
        <w:rPr>
          <w:b/>
        </w:rPr>
        <w:t xml:space="preserve">Материально техническое оснащение кабинетов для специальности </w:t>
      </w:r>
      <w:r w:rsidR="00814F20" w:rsidRPr="00814F20">
        <w:rPr>
          <w:b/>
        </w:rPr>
        <w:t>44.02.05 Коррекционная педагогика в начальном образовании</w:t>
      </w:r>
      <w:bookmarkStart w:id="0" w:name="_GoBack"/>
      <w:bookmarkEnd w:id="0"/>
    </w:p>
    <w:p w:rsidR="00410253" w:rsidRPr="00410253" w:rsidRDefault="0041025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814F20" w:rsidRPr="00A646DA" w:rsidTr="001A1E24"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A646DA">
              <w:rPr>
                <w:b/>
                <w:szCs w:val="24"/>
                <w:lang w:eastAsia="zh-CN"/>
              </w:rPr>
              <w:t>Тип помещения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A646DA">
              <w:rPr>
                <w:b/>
                <w:szCs w:val="24"/>
                <w:lang w:eastAsia="zh-CN"/>
              </w:rPr>
              <w:t>Оборудование</w:t>
            </w:r>
          </w:p>
        </w:tc>
      </w:tr>
      <w:tr w:rsidR="00814F20" w:rsidRPr="00A646DA" w:rsidTr="001A1E24"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Учебные кабинеты: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</w:tr>
      <w:tr w:rsidR="00814F20" w:rsidRPr="00A646DA" w:rsidTr="001A1E24">
        <w:trPr>
          <w:trHeight w:val="311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suppressAutoHyphens/>
              <w:jc w:val="center"/>
              <w:rPr>
                <w:lang w:val="en-US"/>
              </w:rPr>
            </w:pPr>
            <w:r w:rsidRPr="00A646DA">
              <w:rPr>
                <w:szCs w:val="24"/>
              </w:rPr>
              <w:t>- Кабинет иностранного языка (№ 41)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(38 мест)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 (2 места)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количество компьютеризированных  рабочих мест – 10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доска маркерная 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EPSON EB-X04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копир </w:t>
            </w:r>
            <w:proofErr w:type="spellStart"/>
            <w:r w:rsidRPr="00A646DA">
              <w:rPr>
                <w:szCs w:val="24"/>
              </w:rPr>
              <w:t>Сanon</w:t>
            </w:r>
            <w:proofErr w:type="spellEnd"/>
            <w:r w:rsidRPr="00A646DA">
              <w:rPr>
                <w:szCs w:val="24"/>
              </w:rPr>
              <w:t xml:space="preserve"> FC 128 – 1 </w:t>
            </w:r>
            <w:proofErr w:type="spellStart"/>
            <w:proofErr w:type="gramStart"/>
            <w:r w:rsidRPr="00A646DA">
              <w:rPr>
                <w:szCs w:val="24"/>
              </w:rPr>
              <w:t>шт</w:t>
            </w:r>
            <w:proofErr w:type="spellEnd"/>
            <w:proofErr w:type="gram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музыкальный центр </w:t>
            </w:r>
            <w:proofErr w:type="spellStart"/>
            <w:r w:rsidRPr="00A646DA">
              <w:rPr>
                <w:szCs w:val="24"/>
              </w:rPr>
              <w:t>Samsung</w:t>
            </w:r>
            <w:proofErr w:type="spellEnd"/>
            <w:r w:rsidRPr="00A646DA">
              <w:rPr>
                <w:szCs w:val="24"/>
              </w:rPr>
              <w:t xml:space="preserve"> MAX 920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телевизор </w:t>
            </w:r>
            <w:proofErr w:type="spellStart"/>
            <w:r w:rsidRPr="00A646DA">
              <w:rPr>
                <w:szCs w:val="24"/>
              </w:rPr>
              <w:t>Panasonic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магнитофон – 2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информационные стенды – 6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операционная система </w:t>
            </w:r>
            <w:proofErr w:type="spellStart"/>
            <w:r w:rsidRPr="00A646DA">
              <w:rPr>
                <w:szCs w:val="24"/>
              </w:rPr>
              <w:t>Windows</w:t>
            </w:r>
            <w:proofErr w:type="spellEnd"/>
            <w:r w:rsidRPr="00A646DA">
              <w:rPr>
                <w:szCs w:val="24"/>
              </w:rPr>
              <w:t xml:space="preserve"> 7 - 14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Microsoft Office Professional 2010 – 14 </w:t>
            </w:r>
            <w:proofErr w:type="spellStart"/>
            <w:r w:rsidRPr="00A646DA">
              <w:rPr>
                <w:szCs w:val="24"/>
              </w:rPr>
              <w:t>шт</w:t>
            </w:r>
            <w:proofErr w:type="spellEnd"/>
            <w:r w:rsidRPr="00A646DA">
              <w:rPr>
                <w:szCs w:val="24"/>
                <w:lang w:val="en-US"/>
              </w:rPr>
              <w:t xml:space="preserve">.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раздаточный дидактический материал</w:t>
            </w:r>
          </w:p>
        </w:tc>
      </w:tr>
      <w:tr w:rsidR="00814F20" w:rsidRPr="00A646DA" w:rsidTr="001A1E24">
        <w:trPr>
          <w:trHeight w:val="2481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suppressAutoHyphens/>
              <w:jc w:val="center"/>
            </w:pPr>
            <w:r w:rsidRPr="00A646DA">
              <w:rPr>
                <w:szCs w:val="24"/>
                <w:lang w:eastAsia="zh-CN"/>
              </w:rPr>
              <w:t>- К</w:t>
            </w:r>
            <w:r w:rsidRPr="00A646DA">
              <w:t xml:space="preserve">абинет самоподготовки. </w:t>
            </w:r>
          </w:p>
          <w:p w:rsidR="00814F20" w:rsidRPr="00A646DA" w:rsidRDefault="00814F20" w:rsidP="001A1E24">
            <w:pPr>
              <w:suppressAutoHyphens/>
              <w:jc w:val="center"/>
            </w:pPr>
            <w:r w:rsidRPr="00A646DA">
              <w:t>(№ 43)</w:t>
            </w:r>
          </w:p>
          <w:p w:rsidR="00814F20" w:rsidRPr="00A646DA" w:rsidRDefault="00814F20" w:rsidP="001A1E24">
            <w:pPr>
              <w:suppressAutoHyphens/>
              <w:jc w:val="center"/>
            </w:pP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suppressAutoHyphens/>
            </w:pPr>
            <w:r w:rsidRPr="00A646DA">
              <w:t>укомплектованное  рабочее место – 14шт.</w:t>
            </w:r>
          </w:p>
          <w:p w:rsidR="00814F20" w:rsidRPr="00A646DA" w:rsidRDefault="00814F20" w:rsidP="001A1E24">
            <w:pPr>
              <w:suppressAutoHyphens/>
            </w:pPr>
            <w:r w:rsidRPr="00A646DA">
              <w:t>(системный блок, монитор, клавиатура, мышь)</w:t>
            </w:r>
          </w:p>
          <w:p w:rsidR="00814F20" w:rsidRPr="00A646DA" w:rsidRDefault="00814F20" w:rsidP="001A1E24">
            <w:pPr>
              <w:suppressAutoHyphens/>
            </w:pPr>
            <w:r w:rsidRPr="00A646DA">
              <w:t xml:space="preserve">принтер  CANON LBP6020B-1 </w:t>
            </w:r>
            <w:proofErr w:type="spellStart"/>
            <w:proofErr w:type="gramStart"/>
            <w:r w:rsidRPr="00A646DA">
              <w:t>шт</w:t>
            </w:r>
            <w:proofErr w:type="spellEnd"/>
            <w:proofErr w:type="gramEnd"/>
          </w:p>
          <w:p w:rsidR="00814F20" w:rsidRPr="00A646DA" w:rsidRDefault="00814F20" w:rsidP="001A1E24">
            <w:pPr>
              <w:suppressAutoHyphens/>
            </w:pPr>
            <w:r w:rsidRPr="00A646DA">
              <w:t>колонки SVEN SPS-609 – 1 шт.</w:t>
            </w:r>
          </w:p>
          <w:p w:rsidR="00814F20" w:rsidRPr="00A646DA" w:rsidRDefault="00814F20" w:rsidP="001A1E24">
            <w:pPr>
              <w:suppressAutoHyphens/>
            </w:pPr>
            <w:r w:rsidRPr="00A646DA">
              <w:t xml:space="preserve">мультимедийный проектор </w:t>
            </w:r>
            <w:proofErr w:type="spellStart"/>
            <w:r w:rsidRPr="00A646DA">
              <w:t>Benq</w:t>
            </w:r>
            <w:proofErr w:type="spellEnd"/>
            <w:r w:rsidRPr="00A646DA">
              <w:t xml:space="preserve"> MW – 1 шт.</w:t>
            </w:r>
          </w:p>
          <w:p w:rsidR="00814F20" w:rsidRPr="00A646DA" w:rsidRDefault="00814F20" w:rsidP="001A1E24">
            <w:pPr>
              <w:suppressAutoHyphens/>
              <w:rPr>
                <w:lang w:val="en-US"/>
              </w:rPr>
            </w:pPr>
            <w:r w:rsidRPr="00A646DA">
              <w:t>операционная</w:t>
            </w:r>
            <w:r w:rsidRPr="00A646DA">
              <w:rPr>
                <w:lang w:val="en-US"/>
              </w:rPr>
              <w:t xml:space="preserve"> </w:t>
            </w:r>
            <w:r w:rsidRPr="00A646DA">
              <w:t>система</w:t>
            </w:r>
            <w:r w:rsidRPr="00A646DA">
              <w:rPr>
                <w:lang w:val="en-US"/>
              </w:rPr>
              <w:t xml:space="preserve"> Windows 7, Microsoft Office Professional 2010 – 12</w:t>
            </w:r>
            <w:proofErr w:type="spellStart"/>
            <w:r w:rsidRPr="00A646DA">
              <w:t>шт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lang w:val="en-US"/>
              </w:rPr>
            </w:pPr>
            <w:r w:rsidRPr="00A646DA">
              <w:rPr>
                <w:lang w:val="en-US"/>
              </w:rPr>
              <w:t>1</w:t>
            </w:r>
            <w:r w:rsidRPr="00A646DA">
              <w:t>С</w:t>
            </w:r>
            <w:r w:rsidRPr="00A646DA">
              <w:rPr>
                <w:lang w:val="en-US"/>
              </w:rPr>
              <w:t>:</w:t>
            </w:r>
            <w:r w:rsidRPr="00A646DA">
              <w:t>Предприятие</w:t>
            </w:r>
            <w:r w:rsidRPr="00A646DA">
              <w:rPr>
                <w:lang w:val="en-US"/>
              </w:rPr>
              <w:t xml:space="preserve"> 8.3, Kaspersky Endpoint Security </w:t>
            </w:r>
            <w:r w:rsidRPr="00A646DA">
              <w:t>для</w:t>
            </w:r>
            <w:r w:rsidRPr="00A646DA">
              <w:rPr>
                <w:lang w:val="en-US"/>
              </w:rPr>
              <w:t xml:space="preserve"> </w:t>
            </w:r>
            <w:r w:rsidRPr="00A646DA">
              <w:t>бизнеса</w:t>
            </w:r>
            <w:r w:rsidRPr="00A646DA">
              <w:rPr>
                <w:lang w:val="en-US"/>
              </w:rPr>
              <w:t xml:space="preserve">, ABBYY </w:t>
            </w:r>
            <w:proofErr w:type="spellStart"/>
            <w:r w:rsidRPr="00A646DA">
              <w:rPr>
                <w:lang w:val="en-US"/>
              </w:rPr>
              <w:t>Finereader</w:t>
            </w:r>
            <w:proofErr w:type="spellEnd"/>
            <w:r w:rsidRPr="00A646DA">
              <w:rPr>
                <w:lang w:val="en-US"/>
              </w:rPr>
              <w:t xml:space="preserve"> 10 Professional Edition (AF12-1S1W01-102/AD), Movie Maker 2.6, Quick sales, Nero, GIF Animator version 4.0</w:t>
            </w:r>
          </w:p>
          <w:p w:rsidR="00814F20" w:rsidRPr="00A646DA" w:rsidRDefault="00814F20" w:rsidP="001A1E24">
            <w:pPr>
              <w:suppressAutoHyphens/>
              <w:jc w:val="both"/>
            </w:pPr>
            <w:r w:rsidRPr="00A646DA">
              <w:t>шкафы для хранения пособий – 4 шт.</w:t>
            </w:r>
          </w:p>
        </w:tc>
      </w:tr>
      <w:tr w:rsidR="00814F20" w:rsidRPr="00A646DA" w:rsidTr="001A1E24">
        <w:trPr>
          <w:trHeight w:val="479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</w:rPr>
              <w:t>- Кабинет безопасности жизнедеятельности и охраны труда (№ 46)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(30 мест)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компьютер в сборе (системный блок, монитор, клавиатура, мышь)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операционная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система</w:t>
            </w:r>
            <w:r w:rsidRPr="00A646DA">
              <w:rPr>
                <w:szCs w:val="24"/>
                <w:lang w:val="en-US"/>
              </w:rPr>
              <w:t xml:space="preserve"> Windows 7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>Microsoft Office Professional 2010 – 1</w:t>
            </w:r>
            <w:proofErr w:type="spellStart"/>
            <w:r w:rsidRPr="00A646DA">
              <w:rPr>
                <w:szCs w:val="24"/>
              </w:rPr>
              <w:t>шт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EPSON EB-824H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войсковой прибор химической разведки (ВПХР)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дозиметр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общевойсковой защитный комплект (ОЗК)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общевойсковой противогаз или противогаз ГП-7– 5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средства индивидуальной защиты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медицинская сумка в комплекте – 3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носилки санитарные жёсткие – 5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носилки санитарные мягкие – 5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огнетушители углекислотные (учебные)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учебный автомат АК-74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комплект плакатов по Гражданской обороне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комплект плакатов по Основам военной службы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учебный тренажер «МАКСИМ II»</w:t>
            </w:r>
          </w:p>
        </w:tc>
      </w:tr>
      <w:tr w:rsidR="00814F20" w:rsidRPr="00A646DA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646DA">
              <w:rPr>
                <w:szCs w:val="24"/>
              </w:rPr>
              <w:t>- Кабинет теории и истории физической культуры. Кабинет методики физического воспитания.  (№ 47)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– 30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рабочее место преподавателя – 1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доска – 1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мультимедийный  проектор – 1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экран рулонно-потолочный  - 1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ноутбук – 1 </w:t>
            </w:r>
            <w:proofErr w:type="spellStart"/>
            <w:proofErr w:type="gramStart"/>
            <w:r w:rsidRPr="00A646DA">
              <w:rPr>
                <w:szCs w:val="24"/>
              </w:rPr>
              <w:t>шт</w:t>
            </w:r>
            <w:proofErr w:type="spellEnd"/>
            <w:proofErr w:type="gramEnd"/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информационные  стенды – 3 шт.</w:t>
            </w:r>
          </w:p>
          <w:p w:rsidR="00814F20" w:rsidRPr="00A646DA" w:rsidRDefault="00814F20" w:rsidP="001A1E24">
            <w:pPr>
              <w:widowControl/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презентации и </w:t>
            </w:r>
            <w:proofErr w:type="gramStart"/>
            <w:r w:rsidRPr="00A646DA">
              <w:rPr>
                <w:szCs w:val="24"/>
              </w:rPr>
              <w:t>видео-материалы</w:t>
            </w:r>
            <w:proofErr w:type="gram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lastRenderedPageBreak/>
              <w:t>раздаточный дидактический материал</w:t>
            </w:r>
          </w:p>
        </w:tc>
      </w:tr>
      <w:tr w:rsidR="00814F20" w:rsidRPr="00A646DA" w:rsidTr="001A1E24">
        <w:trPr>
          <w:trHeight w:val="214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 xml:space="preserve">- </w:t>
            </w:r>
            <w:r w:rsidRPr="00A646DA">
              <w:t>Лаборатория информатики и информационно-коммуникационных технологий</w:t>
            </w:r>
            <w:r w:rsidRPr="00A646DA">
              <w:rPr>
                <w:szCs w:val="24"/>
                <w:lang w:eastAsia="zh-CN"/>
              </w:rPr>
              <w:t xml:space="preserve">. 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(№ 48)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укомплектованное  рабочее место – 10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(системный блок, монитор, клавиатура, мышь)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принтер CANON LBP6020B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колонки SVEN -210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 BENQ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экран рулонный – 1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Microsoft Office Professional 2007 – 12 </w:t>
            </w:r>
            <w:proofErr w:type="spellStart"/>
            <w:r w:rsidRPr="00A646DA">
              <w:rPr>
                <w:szCs w:val="24"/>
              </w:rPr>
              <w:t>шт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операционная система </w:t>
            </w:r>
            <w:proofErr w:type="spellStart"/>
            <w:r w:rsidRPr="00A646DA">
              <w:rPr>
                <w:szCs w:val="24"/>
              </w:rPr>
              <w:t>Windows</w:t>
            </w:r>
            <w:proofErr w:type="spellEnd"/>
            <w:r w:rsidRPr="00A646DA">
              <w:rPr>
                <w:szCs w:val="24"/>
              </w:rPr>
              <w:t xml:space="preserve"> 7 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информационные стенды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портреты знаменитых программистов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раздаточный дидактический материал</w:t>
            </w:r>
          </w:p>
        </w:tc>
      </w:tr>
      <w:tr w:rsidR="00814F20" w:rsidRPr="00A646DA" w:rsidTr="001A1E24">
        <w:trPr>
          <w:trHeight w:val="317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- </w:t>
            </w:r>
            <w:r w:rsidRPr="00A646DA">
              <w:t xml:space="preserve">Лаборатория информатики и информационно-коммуникационных технологий. </w:t>
            </w:r>
            <w:r w:rsidRPr="00A646DA">
              <w:rPr>
                <w:szCs w:val="24"/>
                <w:lang w:eastAsia="zh-CN"/>
              </w:rPr>
              <w:t>(№ 49)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стол компьютерный ученический - 11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стул ученический - 25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стол компьютерный преподавателя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стул черный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проектор </w:t>
            </w:r>
            <w:proofErr w:type="spellStart"/>
            <w:r w:rsidRPr="00A646DA">
              <w:rPr>
                <w:szCs w:val="24"/>
              </w:rPr>
              <w:t>Benq</w:t>
            </w:r>
            <w:proofErr w:type="spellEnd"/>
            <w:r w:rsidRPr="00A646DA">
              <w:rPr>
                <w:szCs w:val="24"/>
              </w:rPr>
              <w:t xml:space="preserve"> цифровой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интерактивная доска HITACHI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колонки  </w:t>
            </w:r>
            <w:proofErr w:type="spellStart"/>
            <w:r w:rsidRPr="00A646DA">
              <w:rPr>
                <w:szCs w:val="24"/>
              </w:rPr>
              <w:t>Sven</w:t>
            </w:r>
            <w:proofErr w:type="spellEnd"/>
            <w:r w:rsidRPr="00A646DA">
              <w:rPr>
                <w:szCs w:val="24"/>
              </w:rPr>
              <w:t xml:space="preserve"> 2.0 SPS-707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компьютер в </w:t>
            </w:r>
            <w:proofErr w:type="spellStart"/>
            <w:r w:rsidRPr="00A646DA">
              <w:rPr>
                <w:szCs w:val="24"/>
              </w:rPr>
              <w:t>ком</w:t>
            </w:r>
            <w:proofErr w:type="gramStart"/>
            <w:r w:rsidRPr="00A646DA">
              <w:rPr>
                <w:szCs w:val="24"/>
              </w:rPr>
              <w:t>.с</w:t>
            </w:r>
            <w:proofErr w:type="spellEnd"/>
            <w:proofErr w:type="gramEnd"/>
            <w:r w:rsidRPr="00A646DA">
              <w:rPr>
                <w:szCs w:val="24"/>
              </w:rPr>
              <w:t>, Системный блок, клавиатура, ,оптический манипулятор, монитор(диагон.21,5) – 5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компьютер в ком</w:t>
            </w:r>
            <w:proofErr w:type="gramStart"/>
            <w:r w:rsidRPr="00A646DA">
              <w:rPr>
                <w:szCs w:val="24"/>
              </w:rPr>
              <w:t>.</w:t>
            </w:r>
            <w:proofErr w:type="gramEnd"/>
            <w:r w:rsidRPr="00A646DA">
              <w:rPr>
                <w:szCs w:val="24"/>
              </w:rPr>
              <w:t xml:space="preserve"> </w:t>
            </w:r>
            <w:proofErr w:type="gramStart"/>
            <w:r w:rsidRPr="00A646DA">
              <w:rPr>
                <w:szCs w:val="24"/>
              </w:rPr>
              <w:t>с</w:t>
            </w:r>
            <w:proofErr w:type="gramEnd"/>
            <w:r w:rsidRPr="00A646DA">
              <w:rPr>
                <w:szCs w:val="24"/>
              </w:rPr>
              <w:t xml:space="preserve">истемный блок </w:t>
            </w:r>
            <w:proofErr w:type="spellStart"/>
            <w:r w:rsidRPr="00A646DA">
              <w:rPr>
                <w:szCs w:val="24"/>
              </w:rPr>
              <w:t>CityLine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Office,монитор</w:t>
            </w:r>
            <w:proofErr w:type="spellEnd"/>
            <w:r w:rsidRPr="00A646DA">
              <w:rPr>
                <w:szCs w:val="24"/>
              </w:rPr>
              <w:t xml:space="preserve">  </w:t>
            </w:r>
            <w:proofErr w:type="spellStart"/>
            <w:r w:rsidRPr="00A646DA">
              <w:rPr>
                <w:szCs w:val="24"/>
              </w:rPr>
              <w:t>Acer</w:t>
            </w:r>
            <w:proofErr w:type="spellEnd"/>
            <w:r w:rsidRPr="00A646DA">
              <w:rPr>
                <w:szCs w:val="24"/>
              </w:rPr>
              <w:t xml:space="preserve"> G206HLBbLCD – 7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принтер</w:t>
            </w:r>
            <w:r w:rsidRPr="00A646DA">
              <w:rPr>
                <w:szCs w:val="24"/>
                <w:lang w:val="en-US"/>
              </w:rPr>
              <w:t xml:space="preserve"> Canon LBP-810 - 1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сканер</w:t>
            </w:r>
            <w:r w:rsidRPr="00A646DA">
              <w:rPr>
                <w:szCs w:val="24"/>
                <w:lang w:val="en-US"/>
              </w:rPr>
              <w:t xml:space="preserve"> Epson - 11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экран рулонный – 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выставка </w:t>
            </w:r>
            <w:proofErr w:type="spellStart"/>
            <w:proofErr w:type="gramStart"/>
            <w:r w:rsidRPr="00A646DA">
              <w:rPr>
                <w:szCs w:val="24"/>
              </w:rPr>
              <w:t>орг</w:t>
            </w:r>
            <w:proofErr w:type="spellEnd"/>
            <w:r w:rsidRPr="00A646DA">
              <w:rPr>
                <w:szCs w:val="24"/>
              </w:rPr>
              <w:t>-техники</w:t>
            </w:r>
            <w:proofErr w:type="gramEnd"/>
            <w:r w:rsidRPr="00A646DA">
              <w:rPr>
                <w:szCs w:val="24"/>
              </w:rPr>
              <w:t xml:space="preserve"> «История ИКТ»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шкафы для размещения  и хранения учебных материалов</w:t>
            </w:r>
          </w:p>
        </w:tc>
      </w:tr>
      <w:tr w:rsidR="00814F20" w:rsidRPr="00A646DA" w:rsidTr="001A1E24">
        <w:trPr>
          <w:trHeight w:val="5083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анатомии, физиологии гигиены человека. Кабинет физиологии, анатомии и гигиены. (№ 33)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(30 мест)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 - 1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учебная  доска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EPSON EB-Х12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ноутбук</w:t>
            </w:r>
            <w:r w:rsidRPr="00A646DA">
              <w:rPr>
                <w:szCs w:val="24"/>
                <w:lang w:val="en-US"/>
              </w:rPr>
              <w:t xml:space="preserve"> Acer E1-571G – 1 </w:t>
            </w:r>
            <w:proofErr w:type="spellStart"/>
            <w:r w:rsidRPr="00A646DA">
              <w:rPr>
                <w:szCs w:val="24"/>
              </w:rPr>
              <w:t>шт</w:t>
            </w:r>
            <w:proofErr w:type="spellEnd"/>
            <w:r w:rsidRPr="00A646DA">
              <w:rPr>
                <w:szCs w:val="24"/>
                <w:lang w:val="en-US"/>
              </w:rPr>
              <w:t>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микроскопы – 12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портретов ученых-анатомов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учебно-наглядных пособий «Возрастная анатомия, физиология и гигиена»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объемные модели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комплекты микропрепаратов по анатомии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таблиц «Ткани человека»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мультимедийные программы (обучающие, </w:t>
            </w:r>
            <w:proofErr w:type="spellStart"/>
            <w:r w:rsidRPr="00A646DA">
              <w:rPr>
                <w:szCs w:val="24"/>
              </w:rPr>
              <w:t>тренинговые</w:t>
            </w:r>
            <w:proofErr w:type="spellEnd"/>
            <w:r w:rsidRPr="00A646DA">
              <w:rPr>
                <w:szCs w:val="24"/>
              </w:rPr>
              <w:t>, контролирующие) по всем разделам курса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электронные библиотеки по курсу, презентации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экранно-звуковые пособия: мультимедийное учебное пособие Анатомия и физиология человека; электронный атлас по анатомии человека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специализированные приборы и аппараты</w:t>
            </w:r>
          </w:p>
          <w:p w:rsidR="00814F20" w:rsidRPr="00A646DA" w:rsidRDefault="00814F20" w:rsidP="001A1E24">
            <w:pPr>
              <w:rPr>
                <w:szCs w:val="24"/>
              </w:rPr>
            </w:pPr>
            <w:r w:rsidRPr="00A646DA">
              <w:rPr>
                <w:szCs w:val="24"/>
              </w:rPr>
              <w:t>плакаты по теме «Органы и системы человека»</w:t>
            </w:r>
          </w:p>
        </w:tc>
      </w:tr>
      <w:tr w:rsidR="00814F20" w:rsidRPr="00A646DA" w:rsidTr="001A1E24">
        <w:trPr>
          <w:trHeight w:val="406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педагогики и психологии (№34)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рабочие места для студентов (34 места)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рабочее место для преподавателя - 1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учебная  доска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>мультимедийный проектор EPSON EB-Х12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  <w:lang w:eastAsia="zh-CN"/>
              </w:rPr>
              <w:t>digis</w:t>
            </w:r>
            <w:proofErr w:type="spellEnd"/>
            <w:r w:rsidRPr="00A646DA">
              <w:rPr>
                <w:szCs w:val="24"/>
                <w:lang w:eastAsia="zh-CN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  <w:lang w:eastAsia="zh-CN"/>
              </w:rPr>
              <w:t>для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бизнеса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стандартный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eastAsia="zh-CN"/>
              </w:rPr>
              <w:t>ноутбук</w:t>
            </w:r>
            <w:r w:rsidRPr="00A646DA">
              <w:rPr>
                <w:szCs w:val="24"/>
                <w:lang w:val="en-US" w:eastAsia="zh-CN"/>
              </w:rPr>
              <w:t xml:space="preserve"> Acer E1-571G – 1 </w:t>
            </w:r>
            <w:proofErr w:type="spellStart"/>
            <w:r w:rsidRPr="00A646DA">
              <w:rPr>
                <w:szCs w:val="24"/>
                <w:lang w:eastAsia="zh-CN"/>
              </w:rPr>
              <w:t>шт</w:t>
            </w:r>
            <w:proofErr w:type="spellEnd"/>
            <w:r w:rsidRPr="00A646DA">
              <w:rPr>
                <w:szCs w:val="24"/>
                <w:lang w:val="en-US" w:eastAsia="zh-CN"/>
              </w:rPr>
              <w:t>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компьютер в комплекте - 1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комплект таблиц по психологии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комплект таблиц по педагогике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шкафы для размещения  и хранения учебных материалов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учебно-методические материалы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информационные стенды – 6 шт.</w:t>
            </w:r>
          </w:p>
        </w:tc>
      </w:tr>
      <w:tr w:rsidR="00814F20" w:rsidRPr="00A646DA" w:rsidTr="001A1E24">
        <w:trPr>
          <w:trHeight w:val="2465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>- Кабинет математики с методикой преподавания (№35)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рабочие места для студентов (28 мест)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рабочее место для преподавателя–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компьютер в комплекте (системный блок, монитор, клавиатура, мышь) - 1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val="en-US" w:eastAsia="zh-CN"/>
              </w:rPr>
              <w:t>Microsoft Office Professional 2010 -1</w:t>
            </w:r>
            <w:proofErr w:type="spellStart"/>
            <w:r w:rsidRPr="00A646DA">
              <w:rPr>
                <w:szCs w:val="24"/>
                <w:lang w:eastAsia="zh-CN"/>
              </w:rPr>
              <w:t>шт</w:t>
            </w:r>
            <w:proofErr w:type="spellEnd"/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eastAsia="zh-CN"/>
              </w:rPr>
              <w:t>операционная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система</w:t>
            </w:r>
            <w:r w:rsidRPr="00A646DA">
              <w:rPr>
                <w:szCs w:val="24"/>
                <w:lang w:val="en-US" w:eastAsia="zh-CN"/>
              </w:rPr>
              <w:t xml:space="preserve"> Windows 7 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плазменный телевизор </w:t>
            </w:r>
            <w:proofErr w:type="spellStart"/>
            <w:r w:rsidRPr="00A646DA">
              <w:rPr>
                <w:szCs w:val="24"/>
                <w:lang w:eastAsia="zh-CN"/>
              </w:rPr>
              <w:t>Panasonic</w:t>
            </w:r>
            <w:proofErr w:type="spellEnd"/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учебная доска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шкафы для размещения и хранения учебных материалов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информационные стенды – 3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учебные пособия и оборудование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раздаточный дидактический материал</w:t>
            </w:r>
          </w:p>
        </w:tc>
      </w:tr>
      <w:tr w:rsidR="00814F20" w:rsidRPr="00A646DA" w:rsidTr="001A1E24">
        <w:trPr>
          <w:trHeight w:val="7607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естествознания с методикой преподавания (№ 36)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(30 мест)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 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компьютер в комплекте (системный блок, монитор, клавиатура, мышь) - 1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учебная  доска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EPSON EB-Х12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шкафы для размещения и хранения учебных материалов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обучающие  таблицы по географии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информационные стенды – 8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дидактический раздаточный материал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учебные пособия и оборудование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географических карт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глобусы – 14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географические атласы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презентации и видеоматериалы по географии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шкаф для демонстрационных опытов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стенд информационный - 2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стенд обучающий - 3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таблицы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принтер HP </w:t>
            </w:r>
            <w:proofErr w:type="spellStart"/>
            <w:r w:rsidRPr="00A646DA">
              <w:rPr>
                <w:szCs w:val="24"/>
              </w:rPr>
              <w:t>Laser</w:t>
            </w:r>
            <w:proofErr w:type="spellEnd"/>
            <w:r w:rsidRPr="00A646DA">
              <w:rPr>
                <w:szCs w:val="24"/>
              </w:rPr>
              <w:t xml:space="preserve"> JET </w:t>
            </w:r>
            <w:proofErr w:type="spellStart"/>
            <w:r w:rsidRPr="00A646DA">
              <w:rPr>
                <w:szCs w:val="24"/>
              </w:rPr>
              <w:t>ProP</w:t>
            </w:r>
            <w:proofErr w:type="spellEnd"/>
            <w:r w:rsidRPr="00A646DA">
              <w:rPr>
                <w:szCs w:val="24"/>
              </w:rPr>
              <w:t xml:space="preserve"> 1566 А</w:t>
            </w:r>
            <w:proofErr w:type="gramStart"/>
            <w:r w:rsidRPr="00A646DA">
              <w:rPr>
                <w:szCs w:val="24"/>
              </w:rPr>
              <w:t>4</w:t>
            </w:r>
            <w:proofErr w:type="gramEnd"/>
            <w:r w:rsidRPr="00A646DA">
              <w:rPr>
                <w:szCs w:val="24"/>
              </w:rPr>
              <w:t xml:space="preserve">  CE663А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646DA">
              <w:rPr>
                <w:szCs w:val="24"/>
              </w:rPr>
              <w:t>кодоскоп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kindermann</w:t>
            </w:r>
            <w:proofErr w:type="spellEnd"/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копировальный аппарат KMA CANON FC-128 A4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колонки </w:t>
            </w:r>
            <w:proofErr w:type="spellStart"/>
            <w:r w:rsidRPr="00A646DA">
              <w:rPr>
                <w:szCs w:val="24"/>
              </w:rPr>
              <w:t>Sven</w:t>
            </w:r>
            <w:proofErr w:type="spellEnd"/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оборудование для демонстрационных и практических работ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микроскоп цифровой с LCD экраном - 1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</w:rPr>
              <w:t>микроскоп</w:t>
            </w:r>
            <w:r w:rsidRPr="00A646DA">
              <w:rPr>
                <w:szCs w:val="24"/>
                <w:lang w:val="en-US"/>
              </w:rPr>
              <w:t xml:space="preserve"> </w:t>
            </w:r>
            <w:proofErr w:type="spellStart"/>
            <w:r w:rsidRPr="00A646DA">
              <w:rPr>
                <w:szCs w:val="24"/>
                <w:lang w:val="en-US"/>
              </w:rPr>
              <w:t>Levenhuk</w:t>
            </w:r>
            <w:proofErr w:type="spellEnd"/>
            <w:r w:rsidRPr="00A646DA">
              <w:rPr>
                <w:szCs w:val="24"/>
                <w:lang w:val="en-US"/>
              </w:rPr>
              <w:t xml:space="preserve"> </w:t>
            </w:r>
            <w:proofErr w:type="spellStart"/>
            <w:r w:rsidRPr="00A646DA">
              <w:rPr>
                <w:szCs w:val="24"/>
                <w:lang w:val="en-US"/>
              </w:rPr>
              <w:t>Raindow</w:t>
            </w:r>
            <w:proofErr w:type="spellEnd"/>
            <w:r w:rsidRPr="00A646DA">
              <w:rPr>
                <w:szCs w:val="24"/>
                <w:lang w:val="en-US"/>
              </w:rPr>
              <w:t xml:space="preserve"> D50L PLUS 2</w:t>
            </w:r>
            <w:proofErr w:type="spellStart"/>
            <w:r w:rsidRPr="00A646DA">
              <w:rPr>
                <w:szCs w:val="24"/>
              </w:rPr>
              <w:t>Мпикс</w:t>
            </w:r>
            <w:proofErr w:type="spellEnd"/>
            <w:r w:rsidRPr="00A646DA">
              <w:rPr>
                <w:szCs w:val="24"/>
                <w:lang w:val="en-US"/>
              </w:rPr>
              <w:t xml:space="preserve">.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Цифровой датчик температуры –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дидактический раздаточный материал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учебные пособия и оборудование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атласы «Экология» - 14 шт.</w:t>
            </w:r>
          </w:p>
          <w:p w:rsidR="00814F20" w:rsidRPr="00A646DA" w:rsidRDefault="00814F20" w:rsidP="001A1E24">
            <w:pPr>
              <w:rPr>
                <w:szCs w:val="24"/>
              </w:rPr>
            </w:pPr>
            <w:r w:rsidRPr="00A646DA">
              <w:rPr>
                <w:szCs w:val="24"/>
              </w:rPr>
              <w:t>презентации и видеоматериалы по экологии</w:t>
            </w:r>
          </w:p>
        </w:tc>
      </w:tr>
      <w:tr w:rsidR="00814F20" w:rsidRPr="00A646DA" w:rsidTr="001A1E24">
        <w:trPr>
          <w:trHeight w:val="7068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 xml:space="preserve">- Кабинет русского языка и методики преподавания. Кабинет детской литературы 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(№ 37)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(30 мест)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 - 1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компьютер в сборе (системный блок, монитор, клавиатура, мышь) - 1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мультимедийный проектор EPSON EB-Х12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информационные стенды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таблицы по русскому языку по изучению разделов: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1) </w:t>
            </w:r>
            <w:proofErr w:type="spellStart"/>
            <w:r w:rsidRPr="00A646DA">
              <w:rPr>
                <w:szCs w:val="24"/>
              </w:rPr>
              <w:t>Морфемика</w:t>
            </w:r>
            <w:proofErr w:type="spellEnd"/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2) Морфология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3) Синтаксис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646DA">
              <w:rPr>
                <w:szCs w:val="24"/>
              </w:rPr>
              <w:t xml:space="preserve">словари (Этимологический, орфоэпический, омонимов, паронимов, синонимов, антонимов, русского языка, фразеологический, орфографический, лингвистических терминов, литературоведческих терминов, иностранных слов)          </w:t>
            </w:r>
            <w:proofErr w:type="gramEnd"/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портреты ученых-лингвистов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шкафы для размещения и хранения учебных материалов – 4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раздаточный дидактический материал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альбомы раздаточного материала  по литературе 19-20 веков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видеофильмов на DVD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видеофильмы на DVD по литературным  произведениям для начальных классов по программным произведениям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портреты детских писателей и поэтов – 24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портреты писателей и поэтов – 25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альбомы раздаточного материала  по литературному чтению для начальных классов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презентации по творчеству изучаемых писателей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библиотека произведений писателей и поэтов 19-20 веков.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шкафы для размещения и хранения учебных материалов – 4</w:t>
            </w:r>
          </w:p>
          <w:p w:rsidR="00814F20" w:rsidRPr="00A646DA" w:rsidRDefault="00814F20" w:rsidP="001A1E24">
            <w:pPr>
              <w:rPr>
                <w:szCs w:val="24"/>
              </w:rPr>
            </w:pPr>
            <w:r w:rsidRPr="00A646DA">
              <w:rPr>
                <w:szCs w:val="24"/>
              </w:rPr>
              <w:t>раздаточный дидактический материал</w:t>
            </w:r>
          </w:p>
        </w:tc>
      </w:tr>
      <w:tr w:rsidR="00814F20" w:rsidRPr="00A646DA" w:rsidTr="001A1E24">
        <w:trPr>
          <w:trHeight w:val="3484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методики обучения продуктивным видам деятельности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eastAsia="zh-CN"/>
              </w:rPr>
              <w:t>(№ 39)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оборудованные рабочие места для студентов (28 мест)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укомплектованное  рабочее место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(системный блок, монитор, клавиатура, мышь)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мольберты – 14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рабочая меловая доска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методические таблицы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портретов художников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обучающих таблиц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натурный фонд – 10 </w:t>
            </w:r>
            <w:proofErr w:type="spellStart"/>
            <w:r w:rsidRPr="00A646DA">
              <w:rPr>
                <w:szCs w:val="24"/>
              </w:rPr>
              <w:t>компл</w:t>
            </w:r>
            <w:proofErr w:type="spellEnd"/>
            <w:r w:rsidRPr="00A646DA">
              <w:rPr>
                <w:szCs w:val="24"/>
              </w:rPr>
              <w:t>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альбомы о художниках – 8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информационные стенды – 6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шкафы (6 шт.)</w:t>
            </w:r>
          </w:p>
          <w:p w:rsidR="00814F20" w:rsidRPr="00A646DA" w:rsidRDefault="00814F20" w:rsidP="001A1E24">
            <w:pPr>
              <w:suppressAutoHyphens/>
              <w:jc w:val="both"/>
              <w:rPr>
                <w:szCs w:val="24"/>
              </w:rPr>
            </w:pPr>
            <w:r w:rsidRPr="00A646DA">
              <w:rPr>
                <w:szCs w:val="24"/>
              </w:rPr>
              <w:t>канцелярские и ИЗО-принадлежности</w:t>
            </w:r>
          </w:p>
        </w:tc>
      </w:tr>
      <w:tr w:rsidR="00814F20" w:rsidRPr="00A646DA" w:rsidTr="001A1E24">
        <w:trPr>
          <w:trHeight w:val="5084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>- Кабинет музыки и методики музыкального воспитания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(№ 3)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(30 мест)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рабочее место для преподавателя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proofErr w:type="spellStart"/>
            <w:r w:rsidRPr="00A646DA">
              <w:rPr>
                <w:szCs w:val="24"/>
              </w:rPr>
              <w:t>аккустическая</w:t>
            </w:r>
            <w:proofErr w:type="spellEnd"/>
            <w:r w:rsidRPr="00A646DA">
              <w:rPr>
                <w:szCs w:val="24"/>
              </w:rPr>
              <w:t xml:space="preserve"> система - 4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proofErr w:type="spellStart"/>
            <w:r w:rsidRPr="00A646DA">
              <w:rPr>
                <w:szCs w:val="24"/>
              </w:rPr>
              <w:t>динам</w:t>
            </w:r>
            <w:proofErr w:type="gramStart"/>
            <w:r w:rsidRPr="00A646DA">
              <w:rPr>
                <w:szCs w:val="24"/>
              </w:rPr>
              <w:t>.в</w:t>
            </w:r>
            <w:proofErr w:type="gramEnd"/>
            <w:r w:rsidRPr="00A646DA">
              <w:rPr>
                <w:szCs w:val="24"/>
              </w:rPr>
              <w:t>ок.микр.с</w:t>
            </w:r>
            <w:proofErr w:type="spellEnd"/>
            <w:r w:rsidRPr="00A646DA">
              <w:rPr>
                <w:szCs w:val="24"/>
              </w:rPr>
              <w:t xml:space="preserve"> в - 4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колонки microlab2.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компьютер в сборе (системный блок, монитор, клавиатура, мышь) - 2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магнитофон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микшерный пульт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пианино - 3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проектор </w:t>
            </w:r>
            <w:proofErr w:type="spellStart"/>
            <w:r w:rsidRPr="00A646DA">
              <w:rPr>
                <w:szCs w:val="24"/>
              </w:rPr>
              <w:t>epson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проигрыватель </w:t>
            </w:r>
            <w:proofErr w:type="spellStart"/>
            <w:r w:rsidRPr="00A646DA">
              <w:rPr>
                <w:szCs w:val="24"/>
              </w:rPr>
              <w:t>минидисковый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радиосистема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синтезатор </w:t>
            </w:r>
            <w:proofErr w:type="spellStart"/>
            <w:r w:rsidRPr="00A646DA">
              <w:rPr>
                <w:szCs w:val="24"/>
              </w:rPr>
              <w:t>Yamaha</w:t>
            </w:r>
            <w:proofErr w:type="spellEnd"/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стойка микрофонная – 3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усилитель мощности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экран  </w:t>
            </w:r>
            <w:proofErr w:type="spellStart"/>
            <w:r w:rsidRPr="00A646DA">
              <w:rPr>
                <w:szCs w:val="24"/>
              </w:rPr>
              <w:t>настен.Digis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Optimal</w:t>
            </w:r>
            <w:proofErr w:type="spellEnd"/>
            <w:r w:rsidRPr="00A646DA">
              <w:rPr>
                <w:szCs w:val="24"/>
              </w:rPr>
              <w:t>-C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экран мобильный на треноге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видео, аудио записи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презентации</w:t>
            </w:r>
          </w:p>
          <w:p w:rsidR="00814F20" w:rsidRPr="00A646DA" w:rsidRDefault="00814F20" w:rsidP="00814F2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line="100" w:lineRule="atLeast"/>
              <w:ind w:left="0"/>
              <w:jc w:val="both"/>
              <w:rPr>
                <w:szCs w:val="24"/>
              </w:rPr>
            </w:pPr>
            <w:r w:rsidRPr="00A646DA">
              <w:rPr>
                <w:szCs w:val="24"/>
              </w:rPr>
              <w:t>концертные костюмы</w:t>
            </w:r>
          </w:p>
        </w:tc>
      </w:tr>
      <w:tr w:rsidR="00814F20" w:rsidRPr="00A646DA" w:rsidTr="001A1E24">
        <w:trPr>
          <w:trHeight w:val="3411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теории и методики компенсирующего и коррекционно-развивающего образования (№ 24)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рабочее место преподавателя −1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рабочие места для студентов −26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учебная доска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шкафы для размещения и хранения учебного оборудования встроенные – 4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интерактивная доска </w:t>
            </w:r>
            <w:proofErr w:type="spellStart"/>
            <w:r w:rsidRPr="00A646DA">
              <w:rPr>
                <w:szCs w:val="24"/>
              </w:rPr>
              <w:t>Interactive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White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Board</w:t>
            </w:r>
            <w:proofErr w:type="spellEnd"/>
            <w:r w:rsidRPr="00A646DA">
              <w:rPr>
                <w:szCs w:val="24"/>
              </w:rPr>
              <w:t xml:space="preserve">, модель: </w:t>
            </w:r>
            <w:proofErr w:type="spellStart"/>
            <w:r w:rsidRPr="00A646DA">
              <w:rPr>
                <w:szCs w:val="24"/>
              </w:rPr>
              <w:t>IQBoard</w:t>
            </w:r>
            <w:proofErr w:type="spellEnd"/>
            <w:r w:rsidRPr="00A646DA">
              <w:rPr>
                <w:szCs w:val="24"/>
              </w:rPr>
              <w:t xml:space="preserve"> DTV TN082 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proofErr w:type="gramStart"/>
            <w:r w:rsidRPr="00A646DA">
              <w:rPr>
                <w:szCs w:val="24"/>
              </w:rPr>
              <w:t>документ-камеры</w:t>
            </w:r>
            <w:proofErr w:type="gram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Smart</w:t>
            </w:r>
            <w:proofErr w:type="spellEnd"/>
            <w:r w:rsidRPr="00A646DA">
              <w:rPr>
                <w:szCs w:val="24"/>
              </w:rPr>
              <w:t xml:space="preserve"> SDC-550– 2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 xml:space="preserve">комплекты LEGO </w:t>
            </w:r>
            <w:proofErr w:type="spellStart"/>
            <w:r w:rsidRPr="00A646DA">
              <w:rPr>
                <w:szCs w:val="24"/>
              </w:rPr>
              <w:t>Education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spellStart"/>
            <w:r w:rsidRPr="00A646DA">
              <w:rPr>
                <w:szCs w:val="24"/>
              </w:rPr>
              <w:t>WeDo</w:t>
            </w:r>
            <w:proofErr w:type="spellEnd"/>
            <w:r w:rsidRPr="00A646DA">
              <w:rPr>
                <w:szCs w:val="24"/>
              </w:rPr>
              <w:t xml:space="preserve"> </w:t>
            </w:r>
            <w:proofErr w:type="gramStart"/>
            <w:r w:rsidRPr="00A646DA">
              <w:rPr>
                <w:szCs w:val="24"/>
              </w:rPr>
              <w:t>Полный</w:t>
            </w:r>
            <w:proofErr w:type="gramEnd"/>
            <w:r w:rsidRPr="00A646DA">
              <w:rPr>
                <w:szCs w:val="24"/>
              </w:rPr>
              <w:t xml:space="preserve">  – 3 комплекта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цифровая лаборатория для начальной школы 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/>
              </w:rPr>
            </w:pPr>
            <w:r w:rsidRPr="00A646DA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</w:rPr>
              <w:t>для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бизнеса</w:t>
            </w:r>
            <w:r w:rsidRPr="00A646DA">
              <w:rPr>
                <w:szCs w:val="24"/>
                <w:lang w:val="en-US"/>
              </w:rPr>
              <w:t xml:space="preserve"> </w:t>
            </w:r>
            <w:r w:rsidRPr="00A646DA">
              <w:rPr>
                <w:szCs w:val="24"/>
              </w:rPr>
              <w:t>стандартный</w:t>
            </w:r>
            <w:r w:rsidRPr="00A646DA">
              <w:rPr>
                <w:szCs w:val="24"/>
                <w:lang w:val="en-US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таблицы по обязательным предметным областям начального общего образования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</w:rPr>
              <w:t>дидактический раздаточный материал</w:t>
            </w:r>
          </w:p>
        </w:tc>
      </w:tr>
      <w:tr w:rsidR="00814F20" w:rsidRPr="00A646DA" w:rsidTr="001A1E24">
        <w:trPr>
          <w:trHeight w:val="238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- Кабинет гуманитарных и социально-экономических дисциплин (№ 27)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рабочее место для преподавателя −1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рабочие места для студентов −30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компьютер в сборе (Системный блок, монитор, клавиатура, мышь) - 1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учебная доска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мультимедийный проектор EPSON EB-Х12 – 1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  <w:lang w:eastAsia="zh-CN"/>
              </w:rPr>
              <w:t>Cactus</w:t>
            </w:r>
            <w:proofErr w:type="spellEnd"/>
            <w:r w:rsidRPr="00A646DA">
              <w:rPr>
                <w:szCs w:val="24"/>
                <w:lang w:eastAsia="zh-CN"/>
              </w:rPr>
              <w:t xml:space="preserve"> </w:t>
            </w:r>
            <w:proofErr w:type="spellStart"/>
            <w:r w:rsidRPr="00A646DA">
              <w:rPr>
                <w:szCs w:val="24"/>
                <w:lang w:eastAsia="zh-CN"/>
              </w:rPr>
              <w:t>Wallscreen</w:t>
            </w:r>
            <w:proofErr w:type="spellEnd"/>
            <w:r w:rsidRPr="00A646DA">
              <w:rPr>
                <w:szCs w:val="24"/>
                <w:lang w:eastAsia="zh-CN"/>
              </w:rPr>
              <w:t xml:space="preserve"> – 1 шт.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  <w:lang w:eastAsia="zh-CN"/>
              </w:rPr>
              <w:t>для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бизнеса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стандартный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шкафы для размещения материалов и наглядного пособия – 2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информационные стенды – 2 шт.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комплект исторических карт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комплект обучающих таблиц</w:t>
            </w:r>
          </w:p>
          <w:p w:rsidR="00814F20" w:rsidRPr="00A646DA" w:rsidRDefault="00814F20" w:rsidP="001A1E24">
            <w:pPr>
              <w:suppressAutoHyphens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раздаточный дидактический материал</w:t>
            </w:r>
          </w:p>
          <w:p w:rsidR="00814F20" w:rsidRPr="00A646DA" w:rsidRDefault="00814F20" w:rsidP="001A1E24">
            <w:pPr>
              <w:suppressAutoHyphens/>
              <w:rPr>
                <w:szCs w:val="24"/>
              </w:rPr>
            </w:pPr>
            <w:r w:rsidRPr="00A646DA">
              <w:rPr>
                <w:szCs w:val="24"/>
                <w:lang w:eastAsia="zh-CN"/>
              </w:rPr>
              <w:t>презентации и видеоматериалы по истории</w:t>
            </w:r>
          </w:p>
        </w:tc>
      </w:tr>
      <w:tr w:rsidR="00814F20" w:rsidRPr="00A646DA" w:rsidTr="001A1E24">
        <w:trPr>
          <w:trHeight w:val="7068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>Спортивный зал</w:t>
            </w:r>
            <w:r w:rsidRPr="00A646DA">
              <w:rPr>
                <w:szCs w:val="24"/>
                <w:lang w:val="en-US" w:eastAsia="zh-CN"/>
              </w:rPr>
              <w:t xml:space="preserve"> – 450 </w:t>
            </w:r>
            <w:r w:rsidRPr="00A646DA">
              <w:rPr>
                <w:szCs w:val="24"/>
                <w:lang w:eastAsia="zh-CN"/>
              </w:rPr>
              <w:t>кв. м.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тренажер TORN</w:t>
            </w:r>
            <w:proofErr w:type="gramStart"/>
            <w:r w:rsidRPr="00A646DA">
              <w:rPr>
                <w:szCs w:val="24"/>
                <w:lang w:eastAsia="zh-CN"/>
              </w:rPr>
              <w:t>ЕО</w:t>
            </w:r>
            <w:proofErr w:type="gramEnd"/>
            <w:r w:rsidRPr="00A646DA">
              <w:rPr>
                <w:szCs w:val="24"/>
                <w:lang w:eastAsia="zh-CN"/>
              </w:rPr>
              <w:t xml:space="preserve"> модель В5000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мат спортивный – 4 шт., </w:t>
            </w:r>
            <w:proofErr w:type="spellStart"/>
            <w:r w:rsidRPr="00A646DA">
              <w:rPr>
                <w:szCs w:val="24"/>
                <w:lang w:eastAsia="zh-CN"/>
              </w:rPr>
              <w:t>карематы</w:t>
            </w:r>
            <w:proofErr w:type="spellEnd"/>
            <w:r w:rsidRPr="00A646DA">
              <w:rPr>
                <w:szCs w:val="24"/>
                <w:lang w:eastAsia="zh-CN"/>
              </w:rPr>
              <w:t xml:space="preserve"> – 12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брусья гимнастические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конь гимнастический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козел гимнастический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мостик гимнастический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перекладина гимнастическая (турник)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щит баскетбольный с кольцом, сеткой – 6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скамейка гимнастическая – 10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канат гимнастический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гимнастическая стенка – 21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ворота для мини-футбола – 2 шт., ворота футбольные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гимнастическая скакалка – 25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стол теннисный – 3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A646DA">
              <w:rPr>
                <w:szCs w:val="24"/>
                <w:lang w:eastAsia="zh-CN"/>
              </w:rPr>
              <w:t xml:space="preserve">мячи: баскетбольный – 25 шт., волейбольный – 25 шт., набивной (5 кг) – 10 шт., теннисный – 15 шт., футбольный – 20 шт., </w:t>
            </w:r>
            <w:proofErr w:type="spellStart"/>
            <w:r w:rsidRPr="00A646DA">
              <w:rPr>
                <w:szCs w:val="24"/>
                <w:lang w:eastAsia="zh-CN"/>
              </w:rPr>
              <w:t>фитбольный</w:t>
            </w:r>
            <w:proofErr w:type="spellEnd"/>
            <w:r w:rsidRPr="00A646DA">
              <w:rPr>
                <w:szCs w:val="24"/>
                <w:lang w:eastAsia="zh-CN"/>
              </w:rPr>
              <w:t xml:space="preserve"> – 12 шт.</w:t>
            </w:r>
            <w:proofErr w:type="gramEnd"/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секундомер – 5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обруч – 25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гранаты (500 гр.) – 3 шт., гранаты (700 гр.) – 3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A646DA">
              <w:rPr>
                <w:szCs w:val="24"/>
                <w:lang w:eastAsia="zh-CN"/>
              </w:rPr>
              <w:t>гири (16 кг) – 2 шт., гантели: (1,5 кг.) – 12 шт., (2 кг.) – 12 шт., (1,2 кг) – 4 шт.</w:t>
            </w:r>
            <w:proofErr w:type="gramEnd"/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штанга тренировочная – 2 шт., стойка для штанги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бревно напольное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гимнастическая палка – 25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тележка для перевозки брусьев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свистки судейские – 8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рулетка измерительная (5 м.) – 1 шт., рулетка измерительная (20 м.)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музыкальный центр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форма футбольная – 12 шт.</w:t>
            </w:r>
          </w:p>
          <w:p w:rsidR="00814F20" w:rsidRPr="00A646DA" w:rsidRDefault="00814F20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форма баскетбольная – 10 шт.</w:t>
            </w:r>
          </w:p>
        </w:tc>
      </w:tr>
      <w:tr w:rsidR="00814F20" w:rsidRPr="00A646DA" w:rsidTr="001A1E24">
        <w:trPr>
          <w:trHeight w:val="191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Открытый стадион широкого профиля с элементами полосы препятствий – 7500 кв. м.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ворота футбольные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беговая дорожка 100 м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 xml:space="preserve">беговая дорожка 250 м – 1 шт. 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яма для прыжков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spellStart"/>
            <w:r w:rsidRPr="00A646DA">
              <w:rPr>
                <w:szCs w:val="24"/>
                <w:lang w:eastAsia="zh-CN"/>
              </w:rPr>
              <w:t>рукоход</w:t>
            </w:r>
            <w:proofErr w:type="spellEnd"/>
            <w:r w:rsidRPr="00A646DA">
              <w:rPr>
                <w:szCs w:val="24"/>
                <w:lang w:eastAsia="zh-CN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стойка волейбольная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щит баскетбольный – 2 шт.</w:t>
            </w:r>
          </w:p>
          <w:p w:rsidR="00814F20" w:rsidRPr="00A646DA" w:rsidRDefault="00814F20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турник – 1 шт.</w:t>
            </w:r>
          </w:p>
        </w:tc>
      </w:tr>
      <w:tr w:rsidR="00814F20" w:rsidRPr="00A646DA" w:rsidTr="001A1E24">
        <w:trPr>
          <w:trHeight w:val="1569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Стрелковый тир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винтовка пневматическая – 2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пистолет пневматический–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щит для мишеней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плакатов по Гражданской обороне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комплект плакатов по Основам военной службы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пирамида для оружия – 1 шт.</w:t>
            </w:r>
          </w:p>
          <w:p w:rsidR="00814F20" w:rsidRPr="00A646DA" w:rsidRDefault="00814F20" w:rsidP="001A1E24">
            <w:pPr>
              <w:rPr>
                <w:szCs w:val="24"/>
              </w:rPr>
            </w:pPr>
            <w:r w:rsidRPr="00A646DA">
              <w:rPr>
                <w:szCs w:val="24"/>
              </w:rPr>
              <w:t>шкаф металлический для хранения оружия – 1 шт.</w:t>
            </w:r>
          </w:p>
        </w:tc>
      </w:tr>
      <w:tr w:rsidR="00814F20" w:rsidRPr="00A646DA" w:rsidTr="001A1E24">
        <w:trPr>
          <w:trHeight w:val="286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Библиотека, читальный зал с выходом в сеть Интернет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количество укомплектованных  рабочих мест – 5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(системный блок, монитор, клавиатура, мышь)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A646DA">
              <w:rPr>
                <w:szCs w:val="24"/>
                <w:lang w:eastAsia="zh-CN"/>
              </w:rPr>
              <w:t>для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бизнеса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стандартный</w:t>
            </w:r>
            <w:r w:rsidRPr="00A646DA">
              <w:rPr>
                <w:szCs w:val="24"/>
                <w:lang w:val="en-US" w:eastAsia="zh-CN"/>
              </w:rPr>
              <w:t xml:space="preserve"> </w:t>
            </w:r>
          </w:p>
          <w:p w:rsidR="00814F20" w:rsidRPr="00814F20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eastAsia="zh-CN"/>
              </w:rPr>
              <w:t>МФУ</w:t>
            </w:r>
            <w:r w:rsidRPr="00814F20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val="en-US" w:eastAsia="zh-CN"/>
              </w:rPr>
              <w:t>DCP</w:t>
            </w:r>
            <w:r w:rsidRPr="00814F20">
              <w:rPr>
                <w:szCs w:val="24"/>
                <w:lang w:val="en-US" w:eastAsia="zh-CN"/>
              </w:rPr>
              <w:t xml:space="preserve"> - 1520 - 1 </w:t>
            </w:r>
            <w:proofErr w:type="spellStart"/>
            <w:r w:rsidRPr="00A646DA">
              <w:rPr>
                <w:szCs w:val="24"/>
                <w:lang w:eastAsia="zh-CN"/>
              </w:rPr>
              <w:t>шт</w:t>
            </w:r>
            <w:proofErr w:type="spellEnd"/>
            <w:r w:rsidRPr="00814F20">
              <w:rPr>
                <w:szCs w:val="24"/>
                <w:lang w:val="en-US" w:eastAsia="zh-CN"/>
              </w:rPr>
              <w:t>.</w:t>
            </w:r>
          </w:p>
          <w:p w:rsidR="00814F20" w:rsidRPr="00814F20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646DA">
              <w:rPr>
                <w:szCs w:val="24"/>
                <w:lang w:eastAsia="zh-CN"/>
              </w:rPr>
              <w:t>ксерокс</w:t>
            </w:r>
            <w:r w:rsidRPr="00814F20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eastAsia="zh-CN"/>
              </w:rPr>
              <w:t>С</w:t>
            </w:r>
            <w:r w:rsidRPr="00A646DA">
              <w:rPr>
                <w:szCs w:val="24"/>
                <w:lang w:val="en-US" w:eastAsia="zh-CN"/>
              </w:rPr>
              <w:t>anon</w:t>
            </w:r>
            <w:r w:rsidRPr="00814F20">
              <w:rPr>
                <w:szCs w:val="24"/>
                <w:lang w:val="en-US" w:eastAsia="zh-CN"/>
              </w:rPr>
              <w:t xml:space="preserve"> </w:t>
            </w:r>
            <w:r w:rsidRPr="00A646DA">
              <w:rPr>
                <w:szCs w:val="24"/>
                <w:lang w:val="en-US" w:eastAsia="zh-CN"/>
              </w:rPr>
              <w:t>FC</w:t>
            </w:r>
            <w:r w:rsidRPr="00814F20">
              <w:rPr>
                <w:szCs w:val="24"/>
                <w:lang w:val="en-US" w:eastAsia="zh-CN"/>
              </w:rPr>
              <w:t xml:space="preserve"> 128 – 1 </w:t>
            </w:r>
            <w:proofErr w:type="spellStart"/>
            <w:proofErr w:type="gramStart"/>
            <w:r w:rsidRPr="00A646DA">
              <w:rPr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читальный зал – 30 посадочных мест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книжные шкафы – 11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каталожный шкаф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стеллажи металлические - 10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этажерка для книг – 1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кафедра – 2 шт.</w:t>
            </w:r>
          </w:p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библиотечный фонд - 53 011 экз.</w:t>
            </w:r>
          </w:p>
          <w:p w:rsidR="00814F20" w:rsidRPr="00A646DA" w:rsidRDefault="00814F20" w:rsidP="001A1E24">
            <w:pPr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t>количество периодических изданий – 28</w:t>
            </w:r>
          </w:p>
        </w:tc>
      </w:tr>
      <w:tr w:rsidR="00814F20" w:rsidRPr="00A646DA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814F20" w:rsidRPr="00A646DA" w:rsidRDefault="00814F20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A646DA">
              <w:rPr>
                <w:szCs w:val="24"/>
                <w:lang w:eastAsia="zh-CN"/>
              </w:rPr>
              <w:lastRenderedPageBreak/>
              <w:t>Актовый зал</w:t>
            </w:r>
          </w:p>
        </w:tc>
        <w:tc>
          <w:tcPr>
            <w:tcW w:w="6579" w:type="dxa"/>
            <w:shd w:val="clear" w:color="auto" w:fill="auto"/>
          </w:tcPr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сцена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стулья – 120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динамический вокальный микрофон – 4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>микрофонная стойка – 4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усилитель </w:t>
            </w:r>
            <w:proofErr w:type="spellStart"/>
            <w:r w:rsidRPr="00A646DA">
              <w:rPr>
                <w:szCs w:val="24"/>
              </w:rPr>
              <w:t>Yamaha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646DA">
              <w:rPr>
                <w:szCs w:val="24"/>
              </w:rPr>
              <w:t xml:space="preserve">экран рулонно-потолочный </w:t>
            </w:r>
            <w:proofErr w:type="spellStart"/>
            <w:r w:rsidRPr="00A646DA">
              <w:rPr>
                <w:szCs w:val="24"/>
              </w:rPr>
              <w:t>digis</w:t>
            </w:r>
            <w:proofErr w:type="spellEnd"/>
            <w:r w:rsidRPr="00A646DA">
              <w:rPr>
                <w:szCs w:val="24"/>
              </w:rPr>
              <w:t xml:space="preserve"> – 1 шт.</w:t>
            </w:r>
          </w:p>
          <w:p w:rsidR="00814F20" w:rsidRPr="00A646DA" w:rsidRDefault="00814F20" w:rsidP="001A1E24">
            <w:pPr>
              <w:rPr>
                <w:szCs w:val="24"/>
              </w:rPr>
            </w:pPr>
            <w:r w:rsidRPr="00A646DA">
              <w:rPr>
                <w:szCs w:val="24"/>
              </w:rPr>
              <w:t>музыкальный центр LG – 1 шт.</w:t>
            </w:r>
          </w:p>
        </w:tc>
      </w:tr>
    </w:tbl>
    <w:p w:rsidR="00913E14" w:rsidRDefault="00913E14"/>
    <w:sectPr w:rsidR="009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807"/>
    <w:multiLevelType w:val="multilevel"/>
    <w:tmpl w:val="04C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3"/>
    <w:rsid w:val="00410253"/>
    <w:rsid w:val="00814F20"/>
    <w:rsid w:val="009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АХР</dc:creator>
  <cp:lastModifiedBy>Зам по АХР</cp:lastModifiedBy>
  <cp:revision>2</cp:revision>
  <dcterms:created xsi:type="dcterms:W3CDTF">2021-12-23T13:50:00Z</dcterms:created>
  <dcterms:modified xsi:type="dcterms:W3CDTF">2021-12-23T13:50:00Z</dcterms:modified>
</cp:coreProperties>
</file>